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26BE38" w14:textId="77777777" w:rsidR="00B9696F" w:rsidRPr="00FA3762" w:rsidRDefault="00DA5A22" w:rsidP="00B9696F">
      <w:pPr>
        <w:spacing w:after="200" w:line="276" w:lineRule="auto"/>
        <w:jc w:val="center"/>
        <w:rPr>
          <w:rFonts w:ascii="Arial" w:eastAsiaTheme="minorHAnsi" w:hAnsi="Arial" w:cs="Arial"/>
          <w:b/>
          <w:u w:val="single"/>
        </w:rPr>
      </w:pPr>
      <w:r>
        <w:rPr>
          <w:rFonts w:ascii="Arial" w:eastAsiaTheme="minorHAnsi" w:hAnsi="Arial" w:cs="Arial"/>
          <w:b/>
          <w:u w:val="single"/>
        </w:rPr>
        <w:t xml:space="preserve">Kumi Community Foundation </w:t>
      </w:r>
      <w:r w:rsidR="00B9696F" w:rsidRPr="00FA3762">
        <w:rPr>
          <w:rFonts w:ascii="Arial" w:eastAsiaTheme="minorHAnsi" w:hAnsi="Arial" w:cs="Arial"/>
          <w:b/>
          <w:u w:val="single"/>
        </w:rPr>
        <w:t>Privacy Policy</w:t>
      </w:r>
    </w:p>
    <w:p w14:paraId="1E26BE39" w14:textId="2CE36248" w:rsidR="00B9696F" w:rsidRDefault="00B9696F" w:rsidP="00DD7A6D">
      <w:pPr>
        <w:pStyle w:val="ListParagraph"/>
        <w:numPr>
          <w:ilvl w:val="0"/>
          <w:numId w:val="2"/>
        </w:numPr>
        <w:spacing w:after="200" w:line="276" w:lineRule="auto"/>
        <w:rPr>
          <w:rFonts w:ascii="Arial" w:eastAsiaTheme="minorHAnsi" w:hAnsi="Arial" w:cs="Arial"/>
          <w:b/>
          <w:i/>
        </w:rPr>
      </w:pPr>
      <w:r w:rsidRPr="00DD7A6D">
        <w:rPr>
          <w:rFonts w:ascii="Arial" w:eastAsiaTheme="minorHAnsi" w:hAnsi="Arial" w:cs="Arial"/>
          <w:b/>
          <w:i/>
        </w:rPr>
        <w:t>What information do we collect and how do we use it?</w:t>
      </w:r>
    </w:p>
    <w:p w14:paraId="2A3E3169" w14:textId="77777777" w:rsidR="0078736B" w:rsidRPr="00DD7A6D" w:rsidRDefault="0078736B" w:rsidP="0078736B">
      <w:pPr>
        <w:pStyle w:val="ListParagraph"/>
        <w:spacing w:after="200" w:line="276" w:lineRule="auto"/>
        <w:ind w:left="360"/>
        <w:rPr>
          <w:rFonts w:ascii="Arial" w:eastAsiaTheme="minorHAnsi" w:hAnsi="Arial" w:cs="Arial"/>
          <w:b/>
          <w:i/>
        </w:rPr>
      </w:pPr>
    </w:p>
    <w:p w14:paraId="1E26BE3A" w14:textId="2EFA4709" w:rsidR="00B9696F" w:rsidRDefault="00B9696F" w:rsidP="00BE4C7C">
      <w:pPr>
        <w:pStyle w:val="ListParagraph"/>
        <w:numPr>
          <w:ilvl w:val="0"/>
          <w:numId w:val="3"/>
        </w:numPr>
        <w:spacing w:after="200" w:line="276" w:lineRule="auto"/>
        <w:rPr>
          <w:rFonts w:ascii="Arial" w:eastAsiaTheme="minorHAnsi" w:hAnsi="Arial" w:cs="Arial"/>
        </w:rPr>
      </w:pPr>
      <w:r w:rsidRPr="00BE4C7C">
        <w:rPr>
          <w:rFonts w:ascii="Arial" w:eastAsiaTheme="minorHAnsi" w:hAnsi="Arial" w:cs="Arial"/>
          <w:u w:val="single"/>
        </w:rPr>
        <w:t>Donors</w:t>
      </w:r>
      <w:r w:rsidRPr="00BE4C7C">
        <w:rPr>
          <w:rFonts w:ascii="Arial" w:eastAsiaTheme="minorHAnsi" w:hAnsi="Arial" w:cs="Arial"/>
        </w:rPr>
        <w:t xml:space="preserve"> - we collect from you your </w:t>
      </w:r>
      <w:r w:rsidR="00CB37E9" w:rsidRPr="00BE4C7C">
        <w:rPr>
          <w:rFonts w:ascii="Arial" w:eastAsiaTheme="minorHAnsi" w:hAnsi="Arial" w:cs="Arial"/>
        </w:rPr>
        <w:t xml:space="preserve">full </w:t>
      </w:r>
      <w:r w:rsidR="00DA5A22" w:rsidRPr="00BE4C7C">
        <w:rPr>
          <w:rFonts w:ascii="Arial" w:eastAsiaTheme="minorHAnsi" w:hAnsi="Arial" w:cs="Arial"/>
        </w:rPr>
        <w:t>n</w:t>
      </w:r>
      <w:r w:rsidR="00CB37E9" w:rsidRPr="00BE4C7C">
        <w:rPr>
          <w:rFonts w:ascii="Arial" w:eastAsiaTheme="minorHAnsi" w:hAnsi="Arial" w:cs="Arial"/>
        </w:rPr>
        <w:t>ame</w:t>
      </w:r>
      <w:r w:rsidR="00DA5A22" w:rsidRPr="00BE4C7C">
        <w:rPr>
          <w:rFonts w:ascii="Arial" w:eastAsiaTheme="minorHAnsi" w:hAnsi="Arial" w:cs="Arial"/>
        </w:rPr>
        <w:t xml:space="preserve"> and</w:t>
      </w:r>
      <w:r w:rsidR="00CB37E9" w:rsidRPr="00BE4C7C">
        <w:rPr>
          <w:rFonts w:ascii="Arial" w:eastAsiaTheme="minorHAnsi" w:hAnsi="Arial" w:cs="Arial"/>
        </w:rPr>
        <w:t xml:space="preserve"> designation and </w:t>
      </w:r>
      <w:r w:rsidR="00DA5A22" w:rsidRPr="00BE4C7C">
        <w:rPr>
          <w:rFonts w:ascii="Arial" w:eastAsiaTheme="minorHAnsi" w:hAnsi="Arial" w:cs="Arial"/>
        </w:rPr>
        <w:t xml:space="preserve">your </w:t>
      </w:r>
      <w:r w:rsidRPr="00BE4C7C">
        <w:rPr>
          <w:rFonts w:ascii="Arial" w:eastAsiaTheme="minorHAnsi" w:hAnsi="Arial" w:cs="Arial"/>
        </w:rPr>
        <w:t>address (postal and/or email)</w:t>
      </w:r>
      <w:r w:rsidR="00EB577E" w:rsidRPr="00BE4C7C">
        <w:rPr>
          <w:rFonts w:ascii="Arial" w:eastAsiaTheme="minorHAnsi" w:hAnsi="Arial" w:cs="Arial"/>
        </w:rPr>
        <w:t xml:space="preserve"> and telephone number</w:t>
      </w:r>
      <w:r w:rsidRPr="00BE4C7C">
        <w:rPr>
          <w:rFonts w:ascii="Arial" w:eastAsiaTheme="minorHAnsi" w:hAnsi="Arial" w:cs="Arial"/>
        </w:rPr>
        <w:t xml:space="preserve">.  We use this information </w:t>
      </w:r>
      <w:r w:rsidR="00DA5A22" w:rsidRPr="00BE4C7C">
        <w:rPr>
          <w:rFonts w:ascii="Arial" w:eastAsiaTheme="minorHAnsi" w:hAnsi="Arial" w:cs="Arial"/>
        </w:rPr>
        <w:t>to enable our Secretary</w:t>
      </w:r>
      <w:r w:rsidR="004254B4" w:rsidRPr="00BE4C7C">
        <w:rPr>
          <w:rFonts w:ascii="Arial" w:eastAsiaTheme="minorHAnsi" w:hAnsi="Arial" w:cs="Arial"/>
        </w:rPr>
        <w:t xml:space="preserve"> </w:t>
      </w:r>
      <w:r w:rsidRPr="00BE4C7C">
        <w:rPr>
          <w:rFonts w:ascii="Arial" w:eastAsiaTheme="minorHAnsi" w:hAnsi="Arial" w:cs="Arial"/>
        </w:rPr>
        <w:t>to thank you for your donations and to keep you informed about our work</w:t>
      </w:r>
      <w:r w:rsidR="00B345BC" w:rsidRPr="00BE4C7C">
        <w:rPr>
          <w:rFonts w:ascii="Arial" w:eastAsiaTheme="minorHAnsi" w:hAnsi="Arial" w:cs="Arial"/>
        </w:rPr>
        <w:t>.</w:t>
      </w:r>
      <w:r w:rsidR="00041643" w:rsidRPr="00BE4C7C">
        <w:rPr>
          <w:rFonts w:ascii="Arial" w:eastAsiaTheme="minorHAnsi" w:hAnsi="Arial" w:cs="Arial"/>
        </w:rPr>
        <w:t xml:space="preserve">  </w:t>
      </w:r>
      <w:r w:rsidR="005951E7" w:rsidRPr="00BE4C7C">
        <w:rPr>
          <w:rFonts w:ascii="Arial" w:eastAsiaTheme="minorHAnsi" w:hAnsi="Arial" w:cs="Arial"/>
        </w:rPr>
        <w:t>Where donors choose to complete a Gift Aid Declaration</w:t>
      </w:r>
      <w:r w:rsidR="00960CA7" w:rsidRPr="00BE4C7C">
        <w:rPr>
          <w:rFonts w:ascii="Arial" w:eastAsiaTheme="minorHAnsi" w:hAnsi="Arial" w:cs="Arial"/>
        </w:rPr>
        <w:t>, th</w:t>
      </w:r>
      <w:r w:rsidR="002673CE">
        <w:rPr>
          <w:rFonts w:ascii="Arial" w:eastAsiaTheme="minorHAnsi" w:hAnsi="Arial" w:cs="Arial"/>
        </w:rPr>
        <w:t xml:space="preserve">ese declarations are retained securely by the </w:t>
      </w:r>
      <w:r w:rsidR="00E56CF3">
        <w:rPr>
          <w:rFonts w:ascii="Arial" w:eastAsiaTheme="minorHAnsi" w:hAnsi="Arial" w:cs="Arial"/>
        </w:rPr>
        <w:t>Treasurer</w:t>
      </w:r>
      <w:r w:rsidR="002673CE">
        <w:rPr>
          <w:rFonts w:ascii="Arial" w:eastAsiaTheme="minorHAnsi" w:hAnsi="Arial" w:cs="Arial"/>
        </w:rPr>
        <w:t xml:space="preserve"> and used only </w:t>
      </w:r>
      <w:r w:rsidR="00F421BF" w:rsidRPr="00BE4C7C">
        <w:rPr>
          <w:rFonts w:ascii="Arial" w:eastAsiaTheme="minorHAnsi" w:hAnsi="Arial" w:cs="Arial"/>
        </w:rPr>
        <w:t>for making an application for Gift Aid.</w:t>
      </w:r>
      <w:r w:rsidR="00750A5B" w:rsidRPr="00BE4C7C">
        <w:rPr>
          <w:rFonts w:ascii="Arial" w:eastAsiaTheme="minorHAnsi" w:hAnsi="Arial" w:cs="Arial"/>
        </w:rPr>
        <w:t xml:space="preserve">  </w:t>
      </w:r>
    </w:p>
    <w:p w14:paraId="5283FF75" w14:textId="77777777" w:rsidR="0078736B" w:rsidRPr="00BE4C7C" w:rsidRDefault="0078736B" w:rsidP="0078736B">
      <w:pPr>
        <w:pStyle w:val="ListParagraph"/>
        <w:spacing w:after="200" w:line="276" w:lineRule="auto"/>
        <w:ind w:left="360"/>
        <w:rPr>
          <w:rFonts w:ascii="Arial" w:eastAsiaTheme="minorHAnsi" w:hAnsi="Arial" w:cs="Arial"/>
        </w:rPr>
      </w:pPr>
    </w:p>
    <w:p w14:paraId="2B4FB1A5" w14:textId="148D7B70" w:rsidR="005D7FB7" w:rsidRPr="005D7FB7" w:rsidRDefault="00B9696F" w:rsidP="005D7FB7">
      <w:pPr>
        <w:pStyle w:val="ListParagraph"/>
        <w:numPr>
          <w:ilvl w:val="0"/>
          <w:numId w:val="3"/>
        </w:numPr>
        <w:spacing w:after="200" w:line="276" w:lineRule="auto"/>
        <w:rPr>
          <w:rFonts w:ascii="Arial" w:eastAsiaTheme="minorHAnsi" w:hAnsi="Arial" w:cs="Arial"/>
        </w:rPr>
      </w:pPr>
      <w:r w:rsidRPr="00BE4C7C">
        <w:rPr>
          <w:rFonts w:ascii="Arial" w:eastAsiaTheme="minorHAnsi" w:hAnsi="Arial" w:cs="Arial"/>
          <w:u w:val="single"/>
        </w:rPr>
        <w:t>Volunteers</w:t>
      </w:r>
      <w:r w:rsidRPr="00BE4C7C">
        <w:rPr>
          <w:rFonts w:ascii="Arial" w:eastAsiaTheme="minorHAnsi" w:hAnsi="Arial" w:cs="Arial"/>
        </w:rPr>
        <w:t xml:space="preserve"> - we collect from you your </w:t>
      </w:r>
      <w:r w:rsidR="00151246" w:rsidRPr="00BE4C7C">
        <w:rPr>
          <w:rFonts w:ascii="Arial" w:eastAsiaTheme="minorHAnsi" w:hAnsi="Arial" w:cs="Arial"/>
        </w:rPr>
        <w:t xml:space="preserve">full name and designation, </w:t>
      </w:r>
      <w:r w:rsidRPr="00BE4C7C">
        <w:rPr>
          <w:rFonts w:ascii="Arial" w:eastAsiaTheme="minorHAnsi" w:hAnsi="Arial" w:cs="Arial"/>
        </w:rPr>
        <w:t>address (postal and email), telephone number, contact details for next of kin, passport details, details of qualifications and experience, references</w:t>
      </w:r>
      <w:r w:rsidR="00653A0A">
        <w:rPr>
          <w:rFonts w:ascii="Arial" w:eastAsiaTheme="minorHAnsi" w:hAnsi="Arial" w:cs="Arial"/>
        </w:rPr>
        <w:t>, relevant health information</w:t>
      </w:r>
      <w:r w:rsidRPr="00BE4C7C">
        <w:rPr>
          <w:rFonts w:ascii="Arial" w:eastAsiaTheme="minorHAnsi" w:hAnsi="Arial" w:cs="Arial"/>
        </w:rPr>
        <w:t xml:space="preserve"> and status with regards to police checks for safeguarding purposes.  We use this information to:</w:t>
      </w:r>
    </w:p>
    <w:p w14:paraId="1E26BE3C" w14:textId="77777777" w:rsidR="00B9696F" w:rsidRPr="007B5BDA" w:rsidRDefault="00B9696F" w:rsidP="007B5BDA">
      <w:pPr>
        <w:pStyle w:val="ListParagraph"/>
        <w:numPr>
          <w:ilvl w:val="0"/>
          <w:numId w:val="4"/>
        </w:numPr>
        <w:spacing w:after="200" w:line="276" w:lineRule="auto"/>
        <w:rPr>
          <w:rFonts w:ascii="Arial" w:eastAsiaTheme="minorHAnsi" w:hAnsi="Arial" w:cs="Arial"/>
        </w:rPr>
      </w:pPr>
      <w:r w:rsidRPr="007B5BDA">
        <w:rPr>
          <w:rFonts w:ascii="Arial" w:eastAsiaTheme="minorHAnsi" w:hAnsi="Arial" w:cs="Arial"/>
        </w:rPr>
        <w:t>e</w:t>
      </w:r>
      <w:r w:rsidR="00DA5A22" w:rsidRPr="007B5BDA">
        <w:rPr>
          <w:rFonts w:ascii="Arial" w:eastAsiaTheme="minorHAnsi" w:hAnsi="Arial" w:cs="Arial"/>
        </w:rPr>
        <w:t>nable our Treasurer</w:t>
      </w:r>
      <w:r w:rsidR="00151246" w:rsidRPr="007B5BDA">
        <w:rPr>
          <w:rFonts w:ascii="Arial" w:eastAsiaTheme="minorHAnsi" w:hAnsi="Arial" w:cs="Arial"/>
        </w:rPr>
        <w:t xml:space="preserve"> </w:t>
      </w:r>
      <w:r w:rsidRPr="007B5BDA">
        <w:rPr>
          <w:rFonts w:ascii="Arial" w:eastAsiaTheme="minorHAnsi" w:hAnsi="Arial" w:cs="Arial"/>
        </w:rPr>
        <w:t>to make travel arrangements</w:t>
      </w:r>
      <w:r w:rsidR="00B345BC" w:rsidRPr="007B5BDA">
        <w:rPr>
          <w:rFonts w:ascii="Arial" w:eastAsiaTheme="minorHAnsi" w:hAnsi="Arial" w:cs="Arial"/>
        </w:rPr>
        <w:t>,</w:t>
      </w:r>
      <w:r w:rsidRPr="007B5BDA">
        <w:rPr>
          <w:rFonts w:ascii="Arial" w:eastAsiaTheme="minorHAnsi" w:hAnsi="Arial" w:cs="Arial"/>
        </w:rPr>
        <w:t xml:space="preserve"> </w:t>
      </w:r>
    </w:p>
    <w:p w14:paraId="74399FD5" w14:textId="77777777" w:rsidR="00A6137D" w:rsidRDefault="00B9696F" w:rsidP="00A6137D">
      <w:pPr>
        <w:pStyle w:val="ListParagraph"/>
        <w:numPr>
          <w:ilvl w:val="0"/>
          <w:numId w:val="4"/>
        </w:numPr>
        <w:spacing w:after="200" w:line="276" w:lineRule="auto"/>
        <w:rPr>
          <w:rFonts w:ascii="Arial" w:eastAsiaTheme="minorHAnsi" w:hAnsi="Arial" w:cs="Arial"/>
        </w:rPr>
      </w:pPr>
      <w:r w:rsidRPr="00A6137D">
        <w:rPr>
          <w:rFonts w:ascii="Arial" w:eastAsiaTheme="minorHAnsi" w:hAnsi="Arial" w:cs="Arial"/>
        </w:rPr>
        <w:t xml:space="preserve">enable the </w:t>
      </w:r>
      <w:r w:rsidR="00AE0C2B" w:rsidRPr="00A6137D">
        <w:rPr>
          <w:rFonts w:ascii="Arial" w:eastAsiaTheme="minorHAnsi" w:hAnsi="Arial" w:cs="Arial"/>
        </w:rPr>
        <w:t>Team Leader</w:t>
      </w:r>
      <w:r w:rsidR="00DA5A22" w:rsidRPr="00A6137D">
        <w:rPr>
          <w:rFonts w:ascii="Arial" w:eastAsiaTheme="minorHAnsi" w:hAnsi="Arial" w:cs="Arial"/>
        </w:rPr>
        <w:t xml:space="preserve"> of the visit </w:t>
      </w:r>
      <w:r w:rsidRPr="00A6137D">
        <w:rPr>
          <w:rFonts w:ascii="Arial" w:eastAsiaTheme="minorHAnsi" w:hAnsi="Arial" w:cs="Arial"/>
        </w:rPr>
        <w:t>to have next of kin and passport information in case of emergencies</w:t>
      </w:r>
      <w:r w:rsidR="00DA5A22" w:rsidRPr="00A6137D">
        <w:rPr>
          <w:rFonts w:ascii="Arial" w:eastAsiaTheme="minorHAnsi" w:hAnsi="Arial" w:cs="Arial"/>
        </w:rPr>
        <w:t xml:space="preserve">, </w:t>
      </w:r>
    </w:p>
    <w:p w14:paraId="3899BF6E" w14:textId="22E2DCB4" w:rsidR="00A6137D" w:rsidRPr="00A6137D" w:rsidRDefault="00A6137D" w:rsidP="00A6137D">
      <w:pPr>
        <w:pStyle w:val="ListParagraph"/>
        <w:numPr>
          <w:ilvl w:val="0"/>
          <w:numId w:val="4"/>
        </w:numPr>
        <w:spacing w:after="200" w:line="276" w:lineRule="auto"/>
        <w:rPr>
          <w:rFonts w:ascii="Arial" w:eastAsiaTheme="minorHAnsi" w:hAnsi="Arial" w:cs="Arial"/>
        </w:rPr>
      </w:pPr>
      <w:r w:rsidRPr="00A6137D">
        <w:rPr>
          <w:rFonts w:ascii="Arial" w:eastAsiaTheme="minorHAnsi" w:hAnsi="Arial" w:cs="Arial"/>
        </w:rPr>
        <w:t>enable the Team leader to be aware of any health needs that you may have and to safeguard your wellbeing during the visit,</w:t>
      </w:r>
    </w:p>
    <w:p w14:paraId="1E26BE3F" w14:textId="02A35604" w:rsidR="00B9696F" w:rsidRPr="00A6137D" w:rsidRDefault="00151246" w:rsidP="00A6137D">
      <w:pPr>
        <w:pStyle w:val="ListParagraph"/>
        <w:numPr>
          <w:ilvl w:val="0"/>
          <w:numId w:val="4"/>
        </w:numPr>
        <w:spacing w:after="200" w:line="276" w:lineRule="auto"/>
        <w:rPr>
          <w:rFonts w:ascii="Arial" w:eastAsiaTheme="minorHAnsi" w:hAnsi="Arial" w:cs="Arial"/>
        </w:rPr>
      </w:pPr>
      <w:r w:rsidRPr="00A6137D">
        <w:rPr>
          <w:rFonts w:ascii="Arial" w:eastAsiaTheme="minorHAnsi" w:hAnsi="Arial" w:cs="Arial"/>
        </w:rPr>
        <w:t>enable our Safeguarding Trustee</w:t>
      </w:r>
      <w:r w:rsidR="00B9696F" w:rsidRPr="00A6137D">
        <w:rPr>
          <w:rFonts w:ascii="Arial" w:eastAsiaTheme="minorHAnsi" w:hAnsi="Arial" w:cs="Arial"/>
        </w:rPr>
        <w:t xml:space="preserve"> </w:t>
      </w:r>
      <w:r w:rsidRPr="00A6137D">
        <w:rPr>
          <w:rFonts w:ascii="Arial" w:eastAsiaTheme="minorHAnsi" w:hAnsi="Arial" w:cs="Arial"/>
        </w:rPr>
        <w:t>to have</w:t>
      </w:r>
      <w:r w:rsidR="00B9696F" w:rsidRPr="00A6137D">
        <w:rPr>
          <w:rFonts w:ascii="Arial" w:eastAsiaTheme="minorHAnsi" w:hAnsi="Arial" w:cs="Arial"/>
        </w:rPr>
        <w:t xml:space="preserve"> evidence that we have followed the procedure for safe recruitment of volunteers laid down in our Safeguarding Policy.</w:t>
      </w:r>
    </w:p>
    <w:p w14:paraId="4F277F9D" w14:textId="77777777" w:rsidR="00442E00" w:rsidRPr="00260180" w:rsidRDefault="00442E00" w:rsidP="00442E00">
      <w:pPr>
        <w:pStyle w:val="ListParagraph"/>
        <w:spacing w:after="200" w:line="276" w:lineRule="auto"/>
        <w:ind w:left="1080"/>
        <w:rPr>
          <w:rFonts w:ascii="Arial" w:eastAsiaTheme="minorHAnsi" w:hAnsi="Arial" w:cs="Arial"/>
        </w:rPr>
      </w:pPr>
    </w:p>
    <w:p w14:paraId="1E26BE41" w14:textId="71C48E88" w:rsidR="00B9696F" w:rsidRDefault="00B9696F" w:rsidP="0013301E">
      <w:pPr>
        <w:pStyle w:val="ListParagraph"/>
        <w:numPr>
          <w:ilvl w:val="0"/>
          <w:numId w:val="3"/>
        </w:numPr>
        <w:spacing w:after="200" w:line="276" w:lineRule="auto"/>
        <w:rPr>
          <w:rFonts w:ascii="Arial" w:eastAsiaTheme="minorHAnsi" w:hAnsi="Arial" w:cs="Arial"/>
        </w:rPr>
      </w:pPr>
      <w:r w:rsidRPr="002E7E77">
        <w:rPr>
          <w:rFonts w:ascii="Arial" w:eastAsiaTheme="minorHAnsi" w:hAnsi="Arial" w:cs="Arial"/>
          <w:u w:val="single"/>
        </w:rPr>
        <w:t>Trustees</w:t>
      </w:r>
      <w:r w:rsidR="002E7E77">
        <w:rPr>
          <w:rFonts w:ascii="Arial" w:eastAsiaTheme="minorHAnsi" w:hAnsi="Arial" w:cs="Arial"/>
        </w:rPr>
        <w:t xml:space="preserve"> -</w:t>
      </w:r>
      <w:r w:rsidRPr="00393A06">
        <w:rPr>
          <w:rFonts w:ascii="Arial" w:eastAsiaTheme="minorHAnsi" w:hAnsi="Arial" w:cs="Arial"/>
        </w:rPr>
        <w:t xml:space="preserve"> in </w:t>
      </w:r>
      <w:r w:rsidR="003620D0" w:rsidRPr="00393A06">
        <w:rPr>
          <w:rFonts w:ascii="Arial" w:eastAsiaTheme="minorHAnsi" w:hAnsi="Arial" w:cs="Arial"/>
        </w:rPr>
        <w:t>addition to contact details</w:t>
      </w:r>
      <w:r w:rsidR="0013301E">
        <w:rPr>
          <w:rFonts w:ascii="Arial" w:eastAsiaTheme="minorHAnsi" w:hAnsi="Arial" w:cs="Arial"/>
        </w:rPr>
        <w:t xml:space="preserve"> in section (a)</w:t>
      </w:r>
      <w:r w:rsidR="002E7E77">
        <w:rPr>
          <w:rFonts w:ascii="Arial" w:eastAsiaTheme="minorHAnsi" w:hAnsi="Arial" w:cs="Arial"/>
        </w:rPr>
        <w:t xml:space="preserve"> above</w:t>
      </w:r>
      <w:r w:rsidR="003620D0" w:rsidRPr="00393A06">
        <w:rPr>
          <w:rFonts w:ascii="Arial" w:eastAsiaTheme="minorHAnsi" w:hAnsi="Arial" w:cs="Arial"/>
        </w:rPr>
        <w:t>, we will collect your National Insurance nu</w:t>
      </w:r>
      <w:r w:rsidR="004A1B8A" w:rsidRPr="00393A06">
        <w:rPr>
          <w:rFonts w:ascii="Arial" w:eastAsiaTheme="minorHAnsi" w:hAnsi="Arial" w:cs="Arial"/>
        </w:rPr>
        <w:t>mber if you are supporting our T</w:t>
      </w:r>
      <w:r w:rsidR="003620D0" w:rsidRPr="00393A06">
        <w:rPr>
          <w:rFonts w:ascii="Arial" w:eastAsiaTheme="minorHAnsi" w:hAnsi="Arial" w:cs="Arial"/>
        </w:rPr>
        <w:t xml:space="preserve">reasurer in banking or </w:t>
      </w:r>
      <w:r w:rsidR="001A3B37">
        <w:rPr>
          <w:rFonts w:ascii="Arial" w:eastAsiaTheme="minorHAnsi" w:hAnsi="Arial" w:cs="Arial"/>
        </w:rPr>
        <w:t xml:space="preserve">in </w:t>
      </w:r>
      <w:r w:rsidR="003620D0" w:rsidRPr="00393A06">
        <w:rPr>
          <w:rFonts w:ascii="Arial" w:eastAsiaTheme="minorHAnsi" w:hAnsi="Arial" w:cs="Arial"/>
        </w:rPr>
        <w:t xml:space="preserve">claiming Gift Aid. </w:t>
      </w:r>
    </w:p>
    <w:p w14:paraId="123B7819" w14:textId="77777777" w:rsidR="00857973" w:rsidRPr="00393A06" w:rsidRDefault="00857973" w:rsidP="002E7E77">
      <w:pPr>
        <w:pStyle w:val="ListParagraph"/>
        <w:spacing w:after="200" w:line="276" w:lineRule="auto"/>
        <w:ind w:left="360"/>
        <w:rPr>
          <w:rFonts w:ascii="Arial" w:eastAsiaTheme="minorHAnsi" w:hAnsi="Arial" w:cs="Arial"/>
        </w:rPr>
      </w:pPr>
    </w:p>
    <w:p w14:paraId="1E26BE42" w14:textId="42F65C31" w:rsidR="00151246" w:rsidRPr="00F611A9" w:rsidRDefault="006D5133" w:rsidP="00F611A9">
      <w:pPr>
        <w:pStyle w:val="ListParagraph"/>
        <w:numPr>
          <w:ilvl w:val="0"/>
          <w:numId w:val="3"/>
        </w:numPr>
        <w:spacing w:after="200" w:line="276" w:lineRule="auto"/>
        <w:rPr>
          <w:rFonts w:ascii="Arial" w:eastAsiaTheme="minorHAnsi" w:hAnsi="Arial" w:cs="Arial"/>
        </w:rPr>
      </w:pPr>
      <w:r w:rsidRPr="00F611A9">
        <w:rPr>
          <w:rFonts w:ascii="Arial" w:eastAsiaTheme="minorHAnsi" w:hAnsi="Arial" w:cs="Arial"/>
          <w:u w:val="single"/>
        </w:rPr>
        <w:t>Clients</w:t>
      </w:r>
      <w:r w:rsidR="008018E7">
        <w:rPr>
          <w:rFonts w:ascii="Arial" w:eastAsiaTheme="minorHAnsi" w:hAnsi="Arial" w:cs="Arial"/>
          <w:u w:val="single"/>
        </w:rPr>
        <w:t xml:space="preserve"> in Uganda </w:t>
      </w:r>
      <w:r w:rsidRPr="00F611A9">
        <w:rPr>
          <w:rFonts w:ascii="Arial" w:eastAsiaTheme="minorHAnsi" w:hAnsi="Arial" w:cs="Arial"/>
        </w:rPr>
        <w:t xml:space="preserve">– we collect from you (or from an adult responsible for you, if you are under 18 years of age) your name, age, gender, a mobile ‘phone contact and your district/village.  </w:t>
      </w:r>
      <w:r w:rsidR="00151246" w:rsidRPr="00F611A9">
        <w:rPr>
          <w:rFonts w:ascii="Arial" w:eastAsiaTheme="minorHAnsi" w:hAnsi="Arial" w:cs="Arial"/>
        </w:rPr>
        <w:t>We keep a record of your condition (physical needs) and the action to support you that we have agreed with you</w:t>
      </w:r>
      <w:r w:rsidR="00B00DA1" w:rsidRPr="00F611A9">
        <w:rPr>
          <w:rFonts w:ascii="Arial" w:eastAsiaTheme="minorHAnsi" w:hAnsi="Arial" w:cs="Arial"/>
        </w:rPr>
        <w:t xml:space="preserve"> or your responsible adult</w:t>
      </w:r>
      <w:r w:rsidR="00151246" w:rsidRPr="00F611A9">
        <w:rPr>
          <w:rFonts w:ascii="Arial" w:eastAsiaTheme="minorHAnsi" w:hAnsi="Arial" w:cs="Arial"/>
        </w:rPr>
        <w:t>.  We may take a photograp</w:t>
      </w:r>
      <w:r w:rsidR="00906BAC" w:rsidRPr="00F611A9">
        <w:rPr>
          <w:rFonts w:ascii="Arial" w:eastAsiaTheme="minorHAnsi" w:hAnsi="Arial" w:cs="Arial"/>
        </w:rPr>
        <w:t>h of you to help us plan support for you.</w:t>
      </w:r>
    </w:p>
    <w:p w14:paraId="5214D297" w14:textId="4160A7BB" w:rsidR="00C061D3" w:rsidRDefault="0094150F" w:rsidP="001A3B37">
      <w:pPr>
        <w:spacing w:after="200" w:line="276" w:lineRule="auto"/>
        <w:ind w:left="360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We use this information to </w:t>
      </w:r>
      <w:r w:rsidR="00063CF1">
        <w:rPr>
          <w:rFonts w:ascii="Arial" w:eastAsiaTheme="minorHAnsi" w:hAnsi="Arial" w:cs="Arial"/>
        </w:rPr>
        <w:t>manage our work, monitor client outcomes and ensure that we are achieving our aims as a charity</w:t>
      </w:r>
      <w:r w:rsidR="00F660EB">
        <w:rPr>
          <w:rFonts w:ascii="Arial" w:eastAsiaTheme="minorHAnsi" w:hAnsi="Arial" w:cs="Arial"/>
        </w:rPr>
        <w:t>.</w:t>
      </w:r>
    </w:p>
    <w:p w14:paraId="340F853B" w14:textId="77777777" w:rsidR="00F660EB" w:rsidRPr="00825C6F" w:rsidRDefault="00F660EB" w:rsidP="001A3B37">
      <w:pPr>
        <w:spacing w:after="200" w:line="276" w:lineRule="auto"/>
        <w:ind w:left="360"/>
        <w:rPr>
          <w:rFonts w:ascii="Arial" w:eastAsiaTheme="minorHAnsi" w:hAnsi="Arial" w:cs="Arial"/>
        </w:rPr>
      </w:pPr>
    </w:p>
    <w:p w14:paraId="1E26BE46" w14:textId="543B5579" w:rsidR="00B9696F" w:rsidRDefault="00B9696F" w:rsidP="00B9696F">
      <w:pPr>
        <w:pStyle w:val="ListParagraph"/>
        <w:numPr>
          <w:ilvl w:val="0"/>
          <w:numId w:val="2"/>
        </w:numPr>
        <w:spacing w:after="200" w:line="276" w:lineRule="auto"/>
        <w:rPr>
          <w:rFonts w:ascii="Arial" w:eastAsiaTheme="minorHAnsi" w:hAnsi="Arial" w:cs="Arial"/>
          <w:b/>
          <w:i/>
        </w:rPr>
      </w:pPr>
      <w:r w:rsidRPr="00BE4C7C">
        <w:rPr>
          <w:rFonts w:ascii="Arial" w:eastAsiaTheme="minorHAnsi" w:hAnsi="Arial" w:cs="Arial"/>
          <w:b/>
          <w:i/>
        </w:rPr>
        <w:t>Who collects the information, how is it stored and for how long?</w:t>
      </w:r>
    </w:p>
    <w:p w14:paraId="034AD4A2" w14:textId="77777777" w:rsidR="00C061D3" w:rsidRPr="00C061D3" w:rsidRDefault="00C061D3" w:rsidP="00C061D3">
      <w:pPr>
        <w:pStyle w:val="ListParagraph"/>
        <w:spacing w:after="200" w:line="276" w:lineRule="auto"/>
        <w:ind w:left="360"/>
        <w:rPr>
          <w:rFonts w:ascii="Arial" w:eastAsiaTheme="minorHAnsi" w:hAnsi="Arial" w:cs="Arial"/>
          <w:b/>
          <w:i/>
        </w:rPr>
      </w:pPr>
    </w:p>
    <w:p w14:paraId="1E26BE48" w14:textId="72BE705E" w:rsidR="0094150F" w:rsidRDefault="00B9696F" w:rsidP="00B9696F">
      <w:pPr>
        <w:pStyle w:val="ListParagraph"/>
        <w:numPr>
          <w:ilvl w:val="0"/>
          <w:numId w:val="6"/>
        </w:numPr>
        <w:spacing w:after="200" w:line="276" w:lineRule="auto"/>
        <w:rPr>
          <w:rFonts w:ascii="Arial" w:eastAsiaTheme="minorHAnsi" w:hAnsi="Arial" w:cs="Arial"/>
        </w:rPr>
      </w:pPr>
      <w:r w:rsidRPr="00F611A9">
        <w:rPr>
          <w:rFonts w:ascii="Arial" w:eastAsiaTheme="minorHAnsi" w:hAnsi="Arial" w:cs="Arial"/>
          <w:u w:val="single"/>
        </w:rPr>
        <w:t>Donors</w:t>
      </w:r>
      <w:r w:rsidR="00722C1B">
        <w:rPr>
          <w:rFonts w:ascii="Arial" w:eastAsiaTheme="minorHAnsi" w:hAnsi="Arial" w:cs="Arial"/>
          <w:u w:val="single"/>
        </w:rPr>
        <w:t xml:space="preserve">, </w:t>
      </w:r>
      <w:r w:rsidRPr="00F611A9">
        <w:rPr>
          <w:rFonts w:ascii="Arial" w:eastAsiaTheme="minorHAnsi" w:hAnsi="Arial" w:cs="Arial"/>
          <w:u w:val="single"/>
        </w:rPr>
        <w:t>volunteers</w:t>
      </w:r>
      <w:r w:rsidR="00722C1B">
        <w:rPr>
          <w:rFonts w:ascii="Arial" w:eastAsiaTheme="minorHAnsi" w:hAnsi="Arial" w:cs="Arial"/>
          <w:u w:val="single"/>
        </w:rPr>
        <w:t xml:space="preserve"> and Trustees</w:t>
      </w:r>
      <w:r w:rsidRPr="00F611A9">
        <w:rPr>
          <w:rFonts w:ascii="Arial" w:eastAsiaTheme="minorHAnsi" w:hAnsi="Arial" w:cs="Arial"/>
        </w:rPr>
        <w:t xml:space="preserve"> </w:t>
      </w:r>
      <w:r w:rsidR="00BC1B0B" w:rsidRPr="00F611A9">
        <w:rPr>
          <w:rFonts w:ascii="Arial" w:eastAsiaTheme="minorHAnsi" w:hAnsi="Arial" w:cs="Arial"/>
        </w:rPr>
        <w:t>– the Secretary</w:t>
      </w:r>
      <w:r w:rsidR="0077464F" w:rsidRPr="00F611A9">
        <w:rPr>
          <w:rFonts w:ascii="Arial" w:eastAsiaTheme="minorHAnsi" w:hAnsi="Arial" w:cs="Arial"/>
        </w:rPr>
        <w:t xml:space="preserve"> holds your information</w:t>
      </w:r>
      <w:r w:rsidR="00272BBF" w:rsidRPr="00F611A9">
        <w:rPr>
          <w:rFonts w:ascii="Arial" w:eastAsiaTheme="minorHAnsi" w:hAnsi="Arial" w:cs="Arial"/>
        </w:rPr>
        <w:t xml:space="preserve"> </w:t>
      </w:r>
      <w:r w:rsidR="00E0184A">
        <w:rPr>
          <w:rFonts w:ascii="Arial" w:eastAsiaTheme="minorHAnsi" w:hAnsi="Arial" w:cs="Arial"/>
        </w:rPr>
        <w:t xml:space="preserve">in </w:t>
      </w:r>
      <w:r w:rsidR="00B036B0">
        <w:rPr>
          <w:rFonts w:ascii="Arial" w:eastAsiaTheme="minorHAnsi" w:hAnsi="Arial" w:cs="Arial"/>
        </w:rPr>
        <w:t>a Contact List</w:t>
      </w:r>
      <w:r w:rsidR="000D7BA3">
        <w:rPr>
          <w:rFonts w:ascii="Arial" w:eastAsiaTheme="minorHAnsi" w:hAnsi="Arial" w:cs="Arial"/>
        </w:rPr>
        <w:t xml:space="preserve">, held </w:t>
      </w:r>
      <w:r w:rsidR="00272BBF" w:rsidRPr="00F611A9">
        <w:rPr>
          <w:rFonts w:ascii="Arial" w:eastAsiaTheme="minorHAnsi" w:hAnsi="Arial" w:cs="Arial"/>
        </w:rPr>
        <w:t xml:space="preserve">securely on a </w:t>
      </w:r>
      <w:r w:rsidRPr="00F611A9">
        <w:rPr>
          <w:rFonts w:ascii="Arial" w:eastAsiaTheme="minorHAnsi" w:hAnsi="Arial" w:cs="Arial"/>
        </w:rPr>
        <w:t xml:space="preserve">single PC, which is password-protected and backed-up regularly.  </w:t>
      </w:r>
      <w:r w:rsidR="0094150F" w:rsidRPr="00F611A9">
        <w:rPr>
          <w:rFonts w:ascii="Arial" w:eastAsiaTheme="minorHAnsi" w:hAnsi="Arial" w:cs="Arial"/>
        </w:rPr>
        <w:t xml:space="preserve">Information </w:t>
      </w:r>
      <w:r w:rsidR="006C415D" w:rsidRPr="00F611A9">
        <w:rPr>
          <w:rFonts w:ascii="Arial" w:eastAsiaTheme="minorHAnsi" w:hAnsi="Arial" w:cs="Arial"/>
        </w:rPr>
        <w:t xml:space="preserve">is made available to </w:t>
      </w:r>
      <w:r w:rsidR="00481EC2">
        <w:rPr>
          <w:rFonts w:ascii="Arial" w:eastAsiaTheme="minorHAnsi" w:hAnsi="Arial" w:cs="Arial"/>
        </w:rPr>
        <w:t xml:space="preserve">another </w:t>
      </w:r>
      <w:r w:rsidR="006C415D" w:rsidRPr="00F611A9">
        <w:rPr>
          <w:rFonts w:ascii="Arial" w:eastAsiaTheme="minorHAnsi" w:hAnsi="Arial" w:cs="Arial"/>
        </w:rPr>
        <w:t>Trustee</w:t>
      </w:r>
      <w:r w:rsidR="004E374E" w:rsidRPr="00F611A9">
        <w:rPr>
          <w:rFonts w:ascii="Arial" w:eastAsiaTheme="minorHAnsi" w:hAnsi="Arial" w:cs="Arial"/>
        </w:rPr>
        <w:t xml:space="preserve"> only </w:t>
      </w:r>
      <w:r w:rsidR="004E374E" w:rsidRPr="00F611A9">
        <w:rPr>
          <w:rFonts w:ascii="Arial" w:eastAsiaTheme="minorHAnsi" w:hAnsi="Arial" w:cs="Arial"/>
        </w:rPr>
        <w:lastRenderedPageBreak/>
        <w:t>when it is required for a specific purpose</w:t>
      </w:r>
      <w:r w:rsidR="009C4E17">
        <w:rPr>
          <w:rFonts w:ascii="Arial" w:eastAsiaTheme="minorHAnsi" w:hAnsi="Arial" w:cs="Arial"/>
        </w:rPr>
        <w:t>, such as those outlined in Section 1</w:t>
      </w:r>
      <w:r w:rsidR="00F2397B">
        <w:rPr>
          <w:rFonts w:ascii="Arial" w:eastAsiaTheme="minorHAnsi" w:hAnsi="Arial" w:cs="Arial"/>
        </w:rPr>
        <w:t>.</w:t>
      </w:r>
      <w:r w:rsidR="00AD249A">
        <w:rPr>
          <w:rFonts w:ascii="Arial" w:eastAsiaTheme="minorHAnsi" w:hAnsi="Arial" w:cs="Arial"/>
        </w:rPr>
        <w:t xml:space="preserve">  </w:t>
      </w:r>
      <w:r w:rsidR="008C16F9">
        <w:rPr>
          <w:rFonts w:ascii="Arial" w:eastAsiaTheme="minorHAnsi" w:hAnsi="Arial" w:cs="Arial"/>
        </w:rPr>
        <w:t xml:space="preserve">The Trustee will hold the information securely and only for as long as that purpose requires it. </w:t>
      </w:r>
      <w:r w:rsidR="00F76F32" w:rsidRPr="00F611A9">
        <w:rPr>
          <w:rFonts w:ascii="Arial" w:eastAsiaTheme="minorHAnsi" w:hAnsi="Arial" w:cs="Arial"/>
        </w:rPr>
        <w:t xml:space="preserve"> </w:t>
      </w:r>
      <w:r w:rsidR="00063CF1" w:rsidRPr="00F611A9">
        <w:rPr>
          <w:rFonts w:ascii="Arial" w:eastAsiaTheme="minorHAnsi" w:hAnsi="Arial" w:cs="Arial"/>
        </w:rPr>
        <w:t xml:space="preserve">We will hold your information until you ask us to remove it – if, for example, you no longer want to receive updates or to volunteer.  </w:t>
      </w:r>
    </w:p>
    <w:p w14:paraId="608D326B" w14:textId="77777777" w:rsidR="004E4DBA" w:rsidRPr="004E4DBA" w:rsidRDefault="004E4DBA" w:rsidP="004E4DBA">
      <w:pPr>
        <w:pStyle w:val="ListParagraph"/>
        <w:spacing w:after="200" w:line="276" w:lineRule="auto"/>
        <w:rPr>
          <w:rFonts w:ascii="Arial" w:eastAsiaTheme="minorHAnsi" w:hAnsi="Arial" w:cs="Arial"/>
        </w:rPr>
      </w:pPr>
    </w:p>
    <w:p w14:paraId="1E26BE4E" w14:textId="46574F01" w:rsidR="00B9696F" w:rsidRPr="005A124C" w:rsidRDefault="00906BAC" w:rsidP="00B9696F">
      <w:pPr>
        <w:pStyle w:val="ListParagraph"/>
        <w:numPr>
          <w:ilvl w:val="0"/>
          <w:numId w:val="6"/>
        </w:numPr>
        <w:spacing w:after="200" w:line="276" w:lineRule="auto"/>
        <w:rPr>
          <w:rFonts w:ascii="Arial" w:eastAsiaTheme="minorHAnsi" w:hAnsi="Arial" w:cs="Arial"/>
          <w:b/>
          <w:i/>
        </w:rPr>
      </w:pPr>
      <w:r w:rsidRPr="00C6247F">
        <w:rPr>
          <w:rFonts w:ascii="Arial" w:eastAsiaTheme="minorHAnsi" w:hAnsi="Arial" w:cs="Arial"/>
          <w:u w:val="single"/>
        </w:rPr>
        <w:t xml:space="preserve">Clients </w:t>
      </w:r>
      <w:r w:rsidR="00D00937" w:rsidRPr="00C6247F">
        <w:rPr>
          <w:rFonts w:ascii="Arial" w:eastAsiaTheme="minorHAnsi" w:hAnsi="Arial" w:cs="Arial"/>
          <w:u w:val="single"/>
        </w:rPr>
        <w:t>in Uganda</w:t>
      </w:r>
      <w:r w:rsidR="00E55B7A" w:rsidRPr="00C6247F">
        <w:rPr>
          <w:rFonts w:ascii="Arial" w:eastAsiaTheme="minorHAnsi" w:hAnsi="Arial" w:cs="Arial"/>
          <w:u w:val="single"/>
        </w:rPr>
        <w:t xml:space="preserve"> </w:t>
      </w:r>
      <w:r w:rsidRPr="005A124C">
        <w:rPr>
          <w:rFonts w:ascii="Arial" w:eastAsiaTheme="minorHAnsi" w:hAnsi="Arial" w:cs="Arial"/>
        </w:rPr>
        <w:t>submit information to a Kumi Community Foundation vol</w:t>
      </w:r>
      <w:r w:rsidR="0094150F" w:rsidRPr="005A124C">
        <w:rPr>
          <w:rFonts w:ascii="Arial" w:eastAsiaTheme="minorHAnsi" w:hAnsi="Arial" w:cs="Arial"/>
        </w:rPr>
        <w:t xml:space="preserve">unteer.  Paper records are </w:t>
      </w:r>
      <w:r w:rsidR="00C9778B">
        <w:rPr>
          <w:rFonts w:ascii="Arial" w:eastAsiaTheme="minorHAnsi" w:hAnsi="Arial" w:cs="Arial"/>
        </w:rPr>
        <w:t xml:space="preserve">then </w:t>
      </w:r>
      <w:r w:rsidR="0094150F" w:rsidRPr="005A124C">
        <w:rPr>
          <w:rFonts w:ascii="Arial" w:eastAsiaTheme="minorHAnsi" w:hAnsi="Arial" w:cs="Arial"/>
        </w:rPr>
        <w:t xml:space="preserve">held at Kumi Hospital and kept according to the Hospital’s usual security procedures.  Records that are transferred to computer </w:t>
      </w:r>
      <w:r w:rsidR="005739B5">
        <w:rPr>
          <w:rFonts w:ascii="Arial" w:eastAsiaTheme="minorHAnsi" w:hAnsi="Arial" w:cs="Arial"/>
        </w:rPr>
        <w:t>are</w:t>
      </w:r>
      <w:r w:rsidR="00063CF1" w:rsidRPr="005A124C">
        <w:rPr>
          <w:rFonts w:ascii="Arial" w:eastAsiaTheme="minorHAnsi" w:hAnsi="Arial" w:cs="Arial"/>
        </w:rPr>
        <w:t xml:space="preserve"> held securely on password protected computers by two</w:t>
      </w:r>
      <w:r w:rsidR="0094150F" w:rsidRPr="005A124C">
        <w:rPr>
          <w:rFonts w:ascii="Arial" w:eastAsiaTheme="minorHAnsi" w:hAnsi="Arial" w:cs="Arial"/>
        </w:rPr>
        <w:t xml:space="preserve"> </w:t>
      </w:r>
      <w:r w:rsidR="00063CF1" w:rsidRPr="005A124C">
        <w:rPr>
          <w:rFonts w:ascii="Arial" w:eastAsiaTheme="minorHAnsi" w:hAnsi="Arial" w:cs="Arial"/>
        </w:rPr>
        <w:t>Trustee</w:t>
      </w:r>
      <w:r w:rsidR="009561F8">
        <w:rPr>
          <w:rFonts w:ascii="Arial" w:eastAsiaTheme="minorHAnsi" w:hAnsi="Arial" w:cs="Arial"/>
        </w:rPr>
        <w:t>s</w:t>
      </w:r>
      <w:r w:rsidR="00063CF1" w:rsidRPr="005A124C">
        <w:rPr>
          <w:rFonts w:ascii="Arial" w:eastAsiaTheme="minorHAnsi" w:hAnsi="Arial" w:cs="Arial"/>
        </w:rPr>
        <w:t xml:space="preserve"> </w:t>
      </w:r>
      <w:r w:rsidR="008C4D3E" w:rsidRPr="005A124C">
        <w:rPr>
          <w:rFonts w:ascii="Arial" w:eastAsiaTheme="minorHAnsi" w:hAnsi="Arial" w:cs="Arial"/>
        </w:rPr>
        <w:t xml:space="preserve">for the purpose of </w:t>
      </w:r>
      <w:r w:rsidR="0040454D" w:rsidRPr="005A124C">
        <w:rPr>
          <w:rFonts w:ascii="Arial" w:eastAsiaTheme="minorHAnsi" w:hAnsi="Arial" w:cs="Arial"/>
        </w:rPr>
        <w:t>managing the work and monitoring client outcomes</w:t>
      </w:r>
      <w:r w:rsidR="00063CF1" w:rsidRPr="005A124C">
        <w:rPr>
          <w:rFonts w:ascii="Arial" w:eastAsiaTheme="minorHAnsi" w:hAnsi="Arial" w:cs="Arial"/>
        </w:rPr>
        <w:t xml:space="preserve">.  We will hold your information until </w:t>
      </w:r>
      <w:r w:rsidR="00C21429" w:rsidRPr="005A124C">
        <w:rPr>
          <w:rFonts w:ascii="Arial" w:eastAsiaTheme="minorHAnsi" w:hAnsi="Arial" w:cs="Arial"/>
        </w:rPr>
        <w:t>you are no longer receiving support from this charity.</w:t>
      </w:r>
    </w:p>
    <w:p w14:paraId="5D8CC9EA" w14:textId="77777777" w:rsidR="005A124C" w:rsidRPr="005A124C" w:rsidRDefault="005A124C" w:rsidP="005A124C">
      <w:pPr>
        <w:pStyle w:val="ListParagraph"/>
        <w:rPr>
          <w:rFonts w:ascii="Arial" w:eastAsiaTheme="minorHAnsi" w:hAnsi="Arial" w:cs="Arial"/>
          <w:b/>
          <w:i/>
        </w:rPr>
      </w:pPr>
    </w:p>
    <w:p w14:paraId="50D6DA98" w14:textId="77777777" w:rsidR="005A124C" w:rsidRPr="005A124C" w:rsidRDefault="005A124C" w:rsidP="005A124C">
      <w:pPr>
        <w:pStyle w:val="ListParagraph"/>
        <w:spacing w:after="200" w:line="276" w:lineRule="auto"/>
        <w:rPr>
          <w:rFonts w:ascii="Arial" w:eastAsiaTheme="minorHAnsi" w:hAnsi="Arial" w:cs="Arial"/>
          <w:b/>
          <w:i/>
        </w:rPr>
      </w:pPr>
    </w:p>
    <w:p w14:paraId="35BFB226" w14:textId="09947981" w:rsidR="00C84200" w:rsidRDefault="00575155" w:rsidP="00B9696F">
      <w:pPr>
        <w:pStyle w:val="ListParagraph"/>
        <w:numPr>
          <w:ilvl w:val="0"/>
          <w:numId w:val="2"/>
        </w:numPr>
        <w:spacing w:after="200" w:line="276" w:lineRule="auto"/>
        <w:rPr>
          <w:rFonts w:ascii="Arial" w:eastAsiaTheme="minorHAnsi" w:hAnsi="Arial" w:cs="Arial"/>
          <w:b/>
          <w:i/>
        </w:rPr>
      </w:pPr>
      <w:r>
        <w:rPr>
          <w:rFonts w:ascii="Arial" w:eastAsiaTheme="minorHAnsi" w:hAnsi="Arial" w:cs="Arial"/>
          <w:b/>
          <w:i/>
        </w:rPr>
        <w:t>A note on photographs</w:t>
      </w:r>
    </w:p>
    <w:p w14:paraId="2005F39A" w14:textId="77777777" w:rsidR="00B50F4D" w:rsidRDefault="00B50F4D" w:rsidP="00B50F4D">
      <w:pPr>
        <w:pStyle w:val="ListParagraph"/>
        <w:spacing w:after="200" w:line="276" w:lineRule="auto"/>
        <w:ind w:left="360"/>
        <w:rPr>
          <w:rFonts w:ascii="Arial" w:eastAsiaTheme="minorHAnsi" w:hAnsi="Arial" w:cs="Arial"/>
          <w:b/>
          <w:i/>
        </w:rPr>
      </w:pPr>
    </w:p>
    <w:p w14:paraId="57B5E31E" w14:textId="1EDDB7CF" w:rsidR="00FC6915" w:rsidRPr="00873BE4" w:rsidRDefault="00B50F4D" w:rsidP="00420308">
      <w:pPr>
        <w:pStyle w:val="ListParagraph"/>
        <w:spacing w:after="200" w:line="276" w:lineRule="auto"/>
        <w:ind w:left="0"/>
        <w:rPr>
          <w:rFonts w:ascii="Arial" w:eastAsiaTheme="minorHAnsi" w:hAnsi="Arial" w:cs="Arial"/>
          <w:bCs/>
          <w:iCs/>
        </w:rPr>
      </w:pPr>
      <w:r>
        <w:rPr>
          <w:rFonts w:ascii="Arial" w:eastAsiaTheme="minorHAnsi" w:hAnsi="Arial" w:cs="Arial"/>
          <w:bCs/>
          <w:iCs/>
        </w:rPr>
        <w:t>P</w:t>
      </w:r>
      <w:r w:rsidR="00ED6DB3" w:rsidRPr="00ED6DB3">
        <w:rPr>
          <w:rFonts w:ascii="Arial" w:eastAsiaTheme="minorHAnsi" w:hAnsi="Arial" w:cs="Arial"/>
          <w:bCs/>
          <w:iCs/>
        </w:rPr>
        <w:t xml:space="preserve">hotographs of volunteers at work on a visit or donors carrying out fundraising activities may be used on our website, </w:t>
      </w:r>
      <w:r w:rsidR="00420308" w:rsidRPr="00ED6DB3">
        <w:rPr>
          <w:rFonts w:ascii="Arial" w:eastAsiaTheme="minorHAnsi" w:hAnsi="Arial" w:cs="Arial"/>
          <w:bCs/>
          <w:iCs/>
        </w:rPr>
        <w:t>Facebook</w:t>
      </w:r>
      <w:r w:rsidR="00ED6DB3" w:rsidRPr="00ED6DB3">
        <w:rPr>
          <w:rFonts w:ascii="Arial" w:eastAsiaTheme="minorHAnsi" w:hAnsi="Arial" w:cs="Arial"/>
          <w:bCs/>
          <w:iCs/>
        </w:rPr>
        <w:t xml:space="preserve"> site and/or publicity documents unless you ask us not to do so.</w:t>
      </w:r>
    </w:p>
    <w:p w14:paraId="05CFC424" w14:textId="33F115CA" w:rsidR="00FC6915" w:rsidRPr="00ED6DB3" w:rsidRDefault="00D74741" w:rsidP="00420308">
      <w:pPr>
        <w:spacing w:after="200" w:line="276" w:lineRule="auto"/>
        <w:contextualSpacing/>
        <w:rPr>
          <w:rFonts w:ascii="Arial" w:eastAsiaTheme="minorHAnsi" w:hAnsi="Arial" w:cs="Arial"/>
          <w:bCs/>
          <w:iCs/>
        </w:rPr>
      </w:pPr>
      <w:r>
        <w:rPr>
          <w:rFonts w:ascii="Arial" w:eastAsiaTheme="minorHAnsi" w:hAnsi="Arial" w:cs="Arial"/>
        </w:rPr>
        <w:t xml:space="preserve">Photographs of clients may be used </w:t>
      </w:r>
      <w:r w:rsidRPr="00825C6F">
        <w:rPr>
          <w:rFonts w:ascii="Arial" w:eastAsiaTheme="minorHAnsi" w:hAnsi="Arial" w:cs="Arial"/>
        </w:rPr>
        <w:t>on our website</w:t>
      </w:r>
      <w:r w:rsidR="00E03F1A">
        <w:rPr>
          <w:rFonts w:ascii="Arial" w:eastAsiaTheme="minorHAnsi" w:hAnsi="Arial" w:cs="Arial"/>
        </w:rPr>
        <w:t>,</w:t>
      </w:r>
      <w:r w:rsidR="00695D6C">
        <w:rPr>
          <w:rFonts w:ascii="Arial" w:eastAsiaTheme="minorHAnsi" w:hAnsi="Arial" w:cs="Arial"/>
        </w:rPr>
        <w:t xml:space="preserve"> </w:t>
      </w:r>
      <w:r w:rsidR="00E03F1A">
        <w:rPr>
          <w:rFonts w:ascii="Arial" w:eastAsiaTheme="minorHAnsi" w:hAnsi="Arial" w:cs="Arial"/>
        </w:rPr>
        <w:t>Facebook site</w:t>
      </w:r>
      <w:r w:rsidRPr="00825C6F">
        <w:rPr>
          <w:rFonts w:ascii="Arial" w:eastAsiaTheme="minorHAnsi" w:hAnsi="Arial" w:cs="Arial"/>
        </w:rPr>
        <w:t xml:space="preserve"> and/or publicity documents unless you ask us not to do so.</w:t>
      </w:r>
      <w:r>
        <w:rPr>
          <w:rFonts w:ascii="Arial" w:eastAsiaTheme="minorHAnsi" w:hAnsi="Arial" w:cs="Arial"/>
        </w:rPr>
        <w:t xml:space="preserve">  Any use will be respectful and in full accordance with our Safeguarding Policy</w:t>
      </w:r>
      <w:r w:rsidR="00C34355">
        <w:rPr>
          <w:rFonts w:ascii="Arial" w:eastAsiaTheme="minorHAnsi" w:hAnsi="Arial" w:cs="Arial"/>
        </w:rPr>
        <w:t xml:space="preserve">. Photographs will be shared within the charity </w:t>
      </w:r>
      <w:r w:rsidR="00905032">
        <w:rPr>
          <w:rFonts w:ascii="Arial" w:eastAsiaTheme="minorHAnsi" w:hAnsi="Arial" w:cs="Arial"/>
        </w:rPr>
        <w:t xml:space="preserve">when at work in Uganda </w:t>
      </w:r>
      <w:r w:rsidR="00C34355">
        <w:rPr>
          <w:rFonts w:ascii="Arial" w:eastAsiaTheme="minorHAnsi" w:hAnsi="Arial" w:cs="Arial"/>
        </w:rPr>
        <w:t>using WhatsApp (a secure application) on password-protected smartphones.</w:t>
      </w:r>
    </w:p>
    <w:p w14:paraId="163F1279" w14:textId="77777777" w:rsidR="00575155" w:rsidRDefault="00575155" w:rsidP="00575155">
      <w:pPr>
        <w:pStyle w:val="ListParagraph"/>
        <w:spacing w:after="200" w:line="276" w:lineRule="auto"/>
        <w:ind w:left="360"/>
        <w:rPr>
          <w:rFonts w:ascii="Arial" w:eastAsiaTheme="minorHAnsi" w:hAnsi="Arial" w:cs="Arial"/>
          <w:b/>
          <w:i/>
        </w:rPr>
      </w:pPr>
    </w:p>
    <w:p w14:paraId="443EFBDA" w14:textId="73A9EA73" w:rsidR="0077758A" w:rsidRDefault="0077758A" w:rsidP="0077758A">
      <w:pPr>
        <w:pStyle w:val="ListParagraph"/>
        <w:numPr>
          <w:ilvl w:val="0"/>
          <w:numId w:val="2"/>
        </w:numPr>
        <w:spacing w:after="200" w:line="276" w:lineRule="auto"/>
        <w:rPr>
          <w:rFonts w:ascii="Arial" w:eastAsiaTheme="minorHAnsi" w:hAnsi="Arial" w:cs="Arial"/>
          <w:b/>
          <w:i/>
        </w:rPr>
      </w:pPr>
      <w:r>
        <w:rPr>
          <w:rFonts w:ascii="Arial" w:eastAsiaTheme="minorHAnsi" w:hAnsi="Arial" w:cs="Arial"/>
          <w:b/>
          <w:i/>
        </w:rPr>
        <w:t>A note on safeguarding</w:t>
      </w:r>
    </w:p>
    <w:p w14:paraId="589422C8" w14:textId="77777777" w:rsidR="00420308" w:rsidRDefault="00420308" w:rsidP="00420308">
      <w:pPr>
        <w:pStyle w:val="ListParagraph"/>
        <w:spacing w:after="200" w:line="276" w:lineRule="auto"/>
        <w:ind w:left="360"/>
        <w:rPr>
          <w:rFonts w:ascii="Arial" w:eastAsiaTheme="minorHAnsi" w:hAnsi="Arial" w:cs="Arial"/>
          <w:b/>
          <w:i/>
        </w:rPr>
      </w:pPr>
    </w:p>
    <w:p w14:paraId="5F6A7EA8" w14:textId="1C6A4587" w:rsidR="0077758A" w:rsidRPr="00873BE4" w:rsidRDefault="00873BE4" w:rsidP="00420308">
      <w:pPr>
        <w:pStyle w:val="ListParagraph"/>
        <w:spacing w:after="200" w:line="276" w:lineRule="auto"/>
        <w:ind w:left="0"/>
        <w:rPr>
          <w:rFonts w:ascii="Arial" w:eastAsiaTheme="minorHAnsi" w:hAnsi="Arial" w:cs="Arial"/>
          <w:bCs/>
          <w:iCs/>
        </w:rPr>
      </w:pPr>
      <w:r w:rsidRPr="00873BE4">
        <w:rPr>
          <w:rFonts w:ascii="Arial" w:eastAsiaTheme="minorHAnsi" w:hAnsi="Arial" w:cs="Arial"/>
          <w:bCs/>
          <w:iCs/>
        </w:rPr>
        <w:t>Information relating to a safeguarding concern will be retained for a period of 75 years after the last contact with the individual concerned.</w:t>
      </w:r>
    </w:p>
    <w:p w14:paraId="33FA04EA" w14:textId="1E89FBF6" w:rsidR="00873BE4" w:rsidRDefault="00873BE4" w:rsidP="0077758A">
      <w:pPr>
        <w:pStyle w:val="ListParagraph"/>
        <w:spacing w:after="200" w:line="276" w:lineRule="auto"/>
        <w:ind w:left="360"/>
        <w:rPr>
          <w:rFonts w:ascii="Arial" w:eastAsiaTheme="minorHAnsi" w:hAnsi="Arial" w:cs="Arial"/>
          <w:b/>
          <w:i/>
        </w:rPr>
      </w:pPr>
    </w:p>
    <w:p w14:paraId="2E93DD97" w14:textId="77777777" w:rsidR="005A124C" w:rsidRDefault="005A124C" w:rsidP="0077758A">
      <w:pPr>
        <w:pStyle w:val="ListParagraph"/>
        <w:spacing w:after="200" w:line="276" w:lineRule="auto"/>
        <w:ind w:left="360"/>
        <w:rPr>
          <w:rFonts w:ascii="Arial" w:eastAsiaTheme="minorHAnsi" w:hAnsi="Arial" w:cs="Arial"/>
          <w:b/>
          <w:i/>
        </w:rPr>
      </w:pPr>
    </w:p>
    <w:p w14:paraId="0C4889EF" w14:textId="586560CA" w:rsidR="002B1D31" w:rsidRPr="0077758A" w:rsidRDefault="00B9696F" w:rsidP="0077758A">
      <w:pPr>
        <w:pStyle w:val="ListParagraph"/>
        <w:numPr>
          <w:ilvl w:val="0"/>
          <w:numId w:val="2"/>
        </w:numPr>
        <w:spacing w:after="200" w:line="276" w:lineRule="auto"/>
        <w:rPr>
          <w:rFonts w:ascii="Arial" w:eastAsiaTheme="minorHAnsi" w:hAnsi="Arial" w:cs="Arial"/>
          <w:b/>
          <w:i/>
        </w:rPr>
      </w:pPr>
      <w:r w:rsidRPr="00BE4C7C">
        <w:rPr>
          <w:rFonts w:ascii="Arial" w:eastAsiaTheme="minorHAnsi" w:hAnsi="Arial" w:cs="Arial"/>
          <w:b/>
          <w:i/>
        </w:rPr>
        <w:t>Privacy promise</w:t>
      </w:r>
    </w:p>
    <w:p w14:paraId="1E26BE51" w14:textId="77777777" w:rsidR="00B9696F" w:rsidRPr="00CB37E9" w:rsidRDefault="00B9696F" w:rsidP="00CB37E9">
      <w:pPr>
        <w:spacing w:after="200" w:line="276" w:lineRule="auto"/>
        <w:contextualSpacing/>
        <w:rPr>
          <w:rFonts w:ascii="Arial" w:eastAsiaTheme="minorHAnsi" w:hAnsi="Arial" w:cs="Arial"/>
        </w:rPr>
      </w:pPr>
      <w:r w:rsidRPr="00825C6F">
        <w:rPr>
          <w:rFonts w:ascii="Arial" w:eastAsiaTheme="minorHAnsi" w:hAnsi="Arial" w:cs="Arial"/>
        </w:rPr>
        <w:t xml:space="preserve">We promise never to pass your details on to another organisation unless we have your permission to do so.  This promise does not apply to information relating to a safeguarding concern, which we may need to share for legal reasons or for reasons of good </w:t>
      </w:r>
      <w:r w:rsidR="00BD34A2">
        <w:rPr>
          <w:rFonts w:ascii="Arial" w:eastAsiaTheme="minorHAnsi" w:hAnsi="Arial" w:cs="Arial"/>
        </w:rPr>
        <w:t>practice in safeguarding.</w:t>
      </w:r>
    </w:p>
    <w:p w14:paraId="1E26BE52" w14:textId="77777777" w:rsidR="00346353" w:rsidRPr="00825C6F" w:rsidRDefault="00346353"/>
    <w:sectPr w:rsidR="00346353" w:rsidRPr="00825C6F" w:rsidSect="00B969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57EC4F" w14:textId="77777777" w:rsidR="009B5B0F" w:rsidRDefault="009B5B0F" w:rsidP="00DA5A22">
      <w:r>
        <w:separator/>
      </w:r>
    </w:p>
  </w:endnote>
  <w:endnote w:type="continuationSeparator" w:id="0">
    <w:p w14:paraId="0EFD66B0" w14:textId="77777777" w:rsidR="009B5B0F" w:rsidRDefault="009B5B0F" w:rsidP="00DA5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33BE2A" w14:textId="77777777" w:rsidR="005C799A" w:rsidRDefault="005C79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940757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883B1A" w14:textId="41D6DFB5" w:rsidR="005C799A" w:rsidRDefault="005C799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3B649BC" w14:textId="77777777" w:rsidR="005C799A" w:rsidRDefault="005C79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00DA4" w14:textId="77777777" w:rsidR="005C799A" w:rsidRDefault="005C79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9BF962" w14:textId="77777777" w:rsidR="009B5B0F" w:rsidRDefault="009B5B0F" w:rsidP="00DA5A22">
      <w:r>
        <w:separator/>
      </w:r>
    </w:p>
  </w:footnote>
  <w:footnote w:type="continuationSeparator" w:id="0">
    <w:p w14:paraId="1F7623A3" w14:textId="77777777" w:rsidR="009B5B0F" w:rsidRDefault="009B5B0F" w:rsidP="00DA5A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8DA05A" w14:textId="77777777" w:rsidR="005C799A" w:rsidRDefault="005C79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26BE57" w14:textId="1C406FAF" w:rsidR="00130CB7" w:rsidRDefault="001A094C" w:rsidP="00130CB7">
    <w:pPr>
      <w:pStyle w:val="Header"/>
      <w:jc w:val="right"/>
    </w:pPr>
    <w:r>
      <w:t>20032</w:t>
    </w:r>
    <w:r w:rsidR="00133975">
      <w:t>7</w:t>
    </w:r>
    <w:bookmarkStart w:id="0" w:name="_GoBack"/>
    <w:bookmarkEnd w:id="0"/>
    <w:r w:rsidR="00321DFF">
      <w:t xml:space="preserve"> </w:t>
    </w:r>
    <w:r w:rsidR="00133975">
      <w:t>final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77B6B4" w14:textId="77777777" w:rsidR="005C799A" w:rsidRDefault="005C79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502A7"/>
    <w:multiLevelType w:val="hybridMultilevel"/>
    <w:tmpl w:val="EB4AFD7C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7433C9"/>
    <w:multiLevelType w:val="hybridMultilevel"/>
    <w:tmpl w:val="D924BDD0"/>
    <w:lvl w:ilvl="0" w:tplc="8F60EEB2">
      <w:start w:val="1"/>
      <w:numFmt w:val="lowerLetter"/>
      <w:lvlText w:val="%1)"/>
      <w:lvlJc w:val="left"/>
      <w:pPr>
        <w:ind w:left="720" w:hanging="360"/>
      </w:pPr>
      <w:rPr>
        <w:b w:val="0"/>
        <w:bCs/>
        <w:i w:val="0"/>
        <w:i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0040A3"/>
    <w:multiLevelType w:val="hybridMultilevel"/>
    <w:tmpl w:val="DEDACDE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9A6130"/>
    <w:multiLevelType w:val="hybridMultilevel"/>
    <w:tmpl w:val="3C0C136E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9DF257C"/>
    <w:multiLevelType w:val="hybridMultilevel"/>
    <w:tmpl w:val="8A8A6E0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422409"/>
    <w:multiLevelType w:val="hybridMultilevel"/>
    <w:tmpl w:val="E85483C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E285EC5"/>
    <w:multiLevelType w:val="hybridMultilevel"/>
    <w:tmpl w:val="DA7C7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96F"/>
    <w:rsid w:val="00041643"/>
    <w:rsid w:val="00063CF1"/>
    <w:rsid w:val="00082CEE"/>
    <w:rsid w:val="000D7BA3"/>
    <w:rsid w:val="000F2AED"/>
    <w:rsid w:val="00104275"/>
    <w:rsid w:val="00130CB7"/>
    <w:rsid w:val="0013301E"/>
    <w:rsid w:val="00133975"/>
    <w:rsid w:val="001371DE"/>
    <w:rsid w:val="00151246"/>
    <w:rsid w:val="00153F47"/>
    <w:rsid w:val="001A094C"/>
    <w:rsid w:val="001A3B37"/>
    <w:rsid w:val="00260180"/>
    <w:rsid w:val="002673CE"/>
    <w:rsid w:val="00272BBF"/>
    <w:rsid w:val="002B1D31"/>
    <w:rsid w:val="002E2183"/>
    <w:rsid w:val="002E7E77"/>
    <w:rsid w:val="00321DFF"/>
    <w:rsid w:val="00336507"/>
    <w:rsid w:val="00341B87"/>
    <w:rsid w:val="00346353"/>
    <w:rsid w:val="003620D0"/>
    <w:rsid w:val="00393A06"/>
    <w:rsid w:val="003A2635"/>
    <w:rsid w:val="003E33C1"/>
    <w:rsid w:val="0040454D"/>
    <w:rsid w:val="00420308"/>
    <w:rsid w:val="004254B4"/>
    <w:rsid w:val="00432946"/>
    <w:rsid w:val="00442E00"/>
    <w:rsid w:val="00481EC2"/>
    <w:rsid w:val="004A1B8A"/>
    <w:rsid w:val="004A78C1"/>
    <w:rsid w:val="004E374E"/>
    <w:rsid w:val="004E4DBA"/>
    <w:rsid w:val="00565B25"/>
    <w:rsid w:val="005739B5"/>
    <w:rsid w:val="00575155"/>
    <w:rsid w:val="005951E7"/>
    <w:rsid w:val="005A124C"/>
    <w:rsid w:val="005B4BE7"/>
    <w:rsid w:val="005C799A"/>
    <w:rsid w:val="005D7FB7"/>
    <w:rsid w:val="00653A0A"/>
    <w:rsid w:val="00695D6C"/>
    <w:rsid w:val="006B261D"/>
    <w:rsid w:val="006C415D"/>
    <w:rsid w:val="006D5133"/>
    <w:rsid w:val="00722C1B"/>
    <w:rsid w:val="00734099"/>
    <w:rsid w:val="00750A5B"/>
    <w:rsid w:val="0077464F"/>
    <w:rsid w:val="0077758A"/>
    <w:rsid w:val="0078736B"/>
    <w:rsid w:val="007B5BDA"/>
    <w:rsid w:val="008018E7"/>
    <w:rsid w:val="00825C6F"/>
    <w:rsid w:val="00857973"/>
    <w:rsid w:val="00873BE4"/>
    <w:rsid w:val="008B4804"/>
    <w:rsid w:val="008C16F9"/>
    <w:rsid w:val="008C4D3E"/>
    <w:rsid w:val="008F6880"/>
    <w:rsid w:val="00905032"/>
    <w:rsid w:val="00906BAC"/>
    <w:rsid w:val="00910A35"/>
    <w:rsid w:val="00917FAD"/>
    <w:rsid w:val="009235C3"/>
    <w:rsid w:val="0094150F"/>
    <w:rsid w:val="009561F8"/>
    <w:rsid w:val="00960CA7"/>
    <w:rsid w:val="00985BE8"/>
    <w:rsid w:val="009B5B0F"/>
    <w:rsid w:val="009C4E17"/>
    <w:rsid w:val="009D22D5"/>
    <w:rsid w:val="00A1173B"/>
    <w:rsid w:val="00A22908"/>
    <w:rsid w:val="00A31B39"/>
    <w:rsid w:val="00A6137D"/>
    <w:rsid w:val="00AB1FC3"/>
    <w:rsid w:val="00AC7AE3"/>
    <w:rsid w:val="00AD249A"/>
    <w:rsid w:val="00AE0C2B"/>
    <w:rsid w:val="00AE6890"/>
    <w:rsid w:val="00B00DA1"/>
    <w:rsid w:val="00B036B0"/>
    <w:rsid w:val="00B345BC"/>
    <w:rsid w:val="00B50F4D"/>
    <w:rsid w:val="00B9696F"/>
    <w:rsid w:val="00BC1B0B"/>
    <w:rsid w:val="00BD34A2"/>
    <w:rsid w:val="00BE4C7C"/>
    <w:rsid w:val="00BF2BE0"/>
    <w:rsid w:val="00C061D3"/>
    <w:rsid w:val="00C21429"/>
    <w:rsid w:val="00C34355"/>
    <w:rsid w:val="00C35718"/>
    <w:rsid w:val="00C6247F"/>
    <w:rsid w:val="00C84200"/>
    <w:rsid w:val="00C84988"/>
    <w:rsid w:val="00C9778B"/>
    <w:rsid w:val="00CA35AD"/>
    <w:rsid w:val="00CB0A22"/>
    <w:rsid w:val="00CB37E9"/>
    <w:rsid w:val="00CB5F6C"/>
    <w:rsid w:val="00D00937"/>
    <w:rsid w:val="00D078CD"/>
    <w:rsid w:val="00D15B13"/>
    <w:rsid w:val="00D4642D"/>
    <w:rsid w:val="00D74741"/>
    <w:rsid w:val="00D9013C"/>
    <w:rsid w:val="00DA5A22"/>
    <w:rsid w:val="00DD7A6D"/>
    <w:rsid w:val="00E0184A"/>
    <w:rsid w:val="00E03F1A"/>
    <w:rsid w:val="00E55B7A"/>
    <w:rsid w:val="00E56CF3"/>
    <w:rsid w:val="00EB577E"/>
    <w:rsid w:val="00ED6DB3"/>
    <w:rsid w:val="00F04376"/>
    <w:rsid w:val="00F2397B"/>
    <w:rsid w:val="00F421BF"/>
    <w:rsid w:val="00F611A9"/>
    <w:rsid w:val="00F65BB8"/>
    <w:rsid w:val="00F660EB"/>
    <w:rsid w:val="00F76F32"/>
    <w:rsid w:val="00F8079D"/>
    <w:rsid w:val="00FC6915"/>
    <w:rsid w:val="00FD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6BE38"/>
  <w15:docId w15:val="{B7E82AEF-4BC3-47F8-94DF-1C00803D4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6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5A2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5A2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A5A2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5A22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D7A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Lynn</dc:creator>
  <cp:lastModifiedBy>Lynn Fletcher</cp:lastModifiedBy>
  <cp:revision>5</cp:revision>
  <dcterms:created xsi:type="dcterms:W3CDTF">2020-03-27T16:22:00Z</dcterms:created>
  <dcterms:modified xsi:type="dcterms:W3CDTF">2020-03-27T16:24:00Z</dcterms:modified>
</cp:coreProperties>
</file>